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1F2D5"/>
        <w:tblCellMar>
          <w:left w:w="0" w:type="dxa"/>
          <w:right w:w="0" w:type="dxa"/>
        </w:tblCellMar>
        <w:tblLook w:val="04A0"/>
      </w:tblPr>
      <w:tblGrid>
        <w:gridCol w:w="9170"/>
        <w:gridCol w:w="6"/>
      </w:tblGrid>
      <w:tr w:rsidR="009D794B" w:rsidRPr="009D794B" w:rsidTr="009D794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1F2D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794B" w:rsidRPr="009D794B" w:rsidRDefault="00BB709A" w:rsidP="009D794B">
            <w:pPr>
              <w:spacing w:after="0" w:line="360" w:lineRule="atLeast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BB709A">
              <w:rPr>
                <w:rFonts w:ascii="Verdana" w:eastAsia="Times New Roman" w:hAnsi="Verdana"/>
                <w:color w:val="000000"/>
                <w:sz w:val="52"/>
                <w:szCs w:val="52"/>
                <w:lang w:eastAsia="en-GB"/>
              </w:rPr>
              <w:t>7</w:t>
            </w:r>
            <w:r w:rsidRPr="00BB709A">
              <w:rPr>
                <w:rFonts w:ascii="Verdana" w:eastAsia="Times New Roman" w:hAnsi="Verdana"/>
                <w:color w:val="000000"/>
                <w:sz w:val="52"/>
                <w:szCs w:val="52"/>
                <w:vertAlign w:val="superscript"/>
                <w:lang w:eastAsia="en-GB"/>
              </w:rPr>
              <w:t>th</w:t>
            </w:r>
            <w:r w:rsidRPr="00BB709A">
              <w:rPr>
                <w:rFonts w:ascii="Verdana" w:eastAsia="Times New Roman" w:hAnsi="Verdana"/>
                <w:color w:val="000000"/>
                <w:sz w:val="52"/>
                <w:szCs w:val="52"/>
                <w:lang w:eastAsia="en-GB"/>
              </w:rPr>
              <w:t xml:space="preserve"> Crawley Scout Group</w:t>
            </w:r>
            <w:r w:rsidR="009D794B"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br/>
            </w:r>
            <w:r w:rsidRPr="00BB709A">
              <w:rPr>
                <w:rFonts w:ascii="Verdana" w:eastAsia="Times New Roman" w:hAnsi="Verdana"/>
                <w:noProof/>
                <w:color w:val="000000"/>
                <w:sz w:val="40"/>
                <w:szCs w:val="40"/>
                <w:lang w:eastAsia="en-GB"/>
              </w:rPr>
              <w:t>How to make a balloon rocket</w:t>
            </w:r>
          </w:p>
        </w:tc>
      </w:tr>
      <w:tr w:rsidR="009D794B" w:rsidRPr="009D794B" w:rsidTr="009D794B">
        <w:trPr>
          <w:tblCellSpacing w:w="0" w:type="dxa"/>
          <w:jc w:val="center"/>
        </w:trPr>
        <w:tc>
          <w:tcPr>
            <w:tcW w:w="0" w:type="auto"/>
            <w:shd w:val="clear" w:color="auto" w:fill="F1F2D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D794B" w:rsidRPr="009D794B" w:rsidRDefault="009D794B" w:rsidP="009D794B">
            <w:pPr>
              <w:spacing w:after="0" w:line="360" w:lineRule="atLeast"/>
              <w:jc w:val="center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br/>
            </w:r>
            <w:r>
              <w:rPr>
                <w:rFonts w:ascii="Verdana" w:eastAsia="Times New Roman" w:hAnsi="Verdana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>
                  <wp:extent cx="4762500" cy="1152525"/>
                  <wp:effectExtent l="19050" t="0" r="0" b="0"/>
                  <wp:docPr id="3" name="Picture 3" descr="http://www.sciencebob.com/images/balloonrock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iencebob.com/images/balloonrock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94B" w:rsidRPr="009D794B" w:rsidRDefault="009D794B" w:rsidP="009D794B">
            <w:pPr>
              <w:spacing w:after="0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>
                  <wp:extent cx="2219325" cy="714375"/>
                  <wp:effectExtent l="19050" t="0" r="0" b="0"/>
                  <wp:docPr id="4" name="Picture 4" descr="http://www.sciencebob.com/graphics/youwillne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iencebob.com/graphics/youwillne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94B" w:rsidRPr="009D794B" w:rsidRDefault="009D794B" w:rsidP="009D794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1 balloon (round ones will work, but the longer "airship" balloons work best) </w:t>
            </w:r>
          </w:p>
          <w:p w:rsidR="009D794B" w:rsidRPr="009D794B" w:rsidRDefault="009D794B" w:rsidP="009D794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1 long piece of kite string (about 10-15 feet long) </w:t>
            </w:r>
          </w:p>
          <w:p w:rsidR="009D794B" w:rsidRPr="009D794B" w:rsidRDefault="009D794B" w:rsidP="009D794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1 plastic straw </w:t>
            </w:r>
          </w:p>
          <w:p w:rsidR="009D794B" w:rsidRPr="009D794B" w:rsidRDefault="009D794B" w:rsidP="009D794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tape </w:t>
            </w:r>
          </w:p>
          <w:p w:rsidR="009D794B" w:rsidRPr="009D794B" w:rsidRDefault="009D794B" w:rsidP="009D794B">
            <w:pPr>
              <w:spacing w:after="0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/>
                <w:noProof/>
                <w:color w:val="000000"/>
                <w:sz w:val="16"/>
                <w:szCs w:val="16"/>
                <w:lang w:eastAsia="en-GB"/>
              </w:rPr>
              <w:drawing>
                <wp:inline distT="0" distB="0" distL="0" distR="0">
                  <wp:extent cx="2219325" cy="714375"/>
                  <wp:effectExtent l="19050" t="0" r="0" b="0"/>
                  <wp:docPr id="5" name="Picture 5" descr="http://www.sciencebob.com/graphics/whatto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iencebob.com/graphics/whatto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794B" w:rsidRPr="009D794B" w:rsidRDefault="009D794B" w:rsidP="009D794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Tie one end of the string to a chair, door knob, or other support. </w:t>
            </w:r>
          </w:p>
          <w:p w:rsidR="009D794B" w:rsidRPr="009D794B" w:rsidRDefault="009D794B" w:rsidP="009D794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Put the other end of the string through the straw. </w:t>
            </w:r>
          </w:p>
          <w:p w:rsidR="009D794B" w:rsidRPr="009D794B" w:rsidRDefault="009D794B" w:rsidP="009D794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Pull the string tight and tie it to another support in the room. </w:t>
            </w:r>
          </w:p>
          <w:p w:rsidR="009D794B" w:rsidRPr="009D794B" w:rsidRDefault="009D794B" w:rsidP="009D794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Blow up the balloon (but don't tie it.) Pinch the end of the balloon and tape the balloon to the straw as shown above. You're ready for launch. </w:t>
            </w:r>
          </w:p>
          <w:p w:rsidR="009D794B" w:rsidRPr="009D794B" w:rsidRDefault="009D794B" w:rsidP="009D794B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</w:pPr>
            <w:r w:rsidRPr="009D794B">
              <w:rPr>
                <w:rFonts w:ascii="Verdana" w:eastAsia="Times New Roman" w:hAnsi="Verdana"/>
                <w:color w:val="000000"/>
                <w:sz w:val="16"/>
                <w:szCs w:val="16"/>
                <w:lang w:eastAsia="en-GB"/>
              </w:rPr>
              <w:t xml:space="preserve">Let go and watch the rocket fly! </w:t>
            </w:r>
          </w:p>
        </w:tc>
        <w:tc>
          <w:tcPr>
            <w:tcW w:w="0" w:type="auto"/>
            <w:shd w:val="clear" w:color="auto" w:fill="F1F2D5"/>
            <w:vAlign w:val="center"/>
            <w:hideMark/>
          </w:tcPr>
          <w:p w:rsidR="009D794B" w:rsidRPr="009D794B" w:rsidRDefault="009D794B" w:rsidP="009D794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B46C17" w:rsidRDefault="00B46C17"/>
    <w:p w:rsidR="009D794B" w:rsidRDefault="009D794B"/>
    <w:p w:rsidR="009D794B" w:rsidRDefault="009D794B"/>
    <w:sectPr w:rsidR="009D794B" w:rsidSect="00B46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0172"/>
    <w:multiLevelType w:val="multilevel"/>
    <w:tmpl w:val="3708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12EB9"/>
    <w:multiLevelType w:val="multilevel"/>
    <w:tmpl w:val="3908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doNotDisplayPageBoundaries/>
  <w:proofState w:spelling="clean" w:grammar="clean"/>
  <w:defaultTabStop w:val="720"/>
  <w:characterSpacingControl w:val="doNotCompress"/>
  <w:compat/>
  <w:rsids>
    <w:rsidRoot w:val="009D794B"/>
    <w:rsid w:val="00940543"/>
    <w:rsid w:val="00962196"/>
    <w:rsid w:val="009D794B"/>
    <w:rsid w:val="00B46C17"/>
    <w:rsid w:val="00BB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794B"/>
    <w:pPr>
      <w:spacing w:before="100" w:beforeAutospacing="1" w:after="100" w:afterAutospacing="1" w:line="240" w:lineRule="auto"/>
    </w:pPr>
    <w:rPr>
      <w:rFonts w:eastAsia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D794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9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4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Masters</dc:creator>
  <cp:lastModifiedBy>Paul Masters</cp:lastModifiedBy>
  <cp:revision>2</cp:revision>
  <dcterms:created xsi:type="dcterms:W3CDTF">2014-10-21T21:46:00Z</dcterms:created>
  <dcterms:modified xsi:type="dcterms:W3CDTF">2014-10-21T21:46:00Z</dcterms:modified>
</cp:coreProperties>
</file>